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6682" w:rsidRDefault="00166682">
      <w:r>
        <w:t xml:space="preserve">COMPRAS </w:t>
      </w:r>
      <w:proofErr w:type="gramStart"/>
      <w:r>
        <w:t>PUBLICAS</w:t>
      </w:r>
      <w:proofErr w:type="gramEnd"/>
    </w:p>
    <w:p w:rsidR="00056704" w:rsidRDefault="00764BB7">
      <w:hyperlink r:id="rId4" w:history="1">
        <w:r w:rsidR="00166682" w:rsidRPr="00743DBE">
          <w:rPr>
            <w:rStyle w:val="Hipervnculo"/>
          </w:rPr>
          <w:t>https://www.compraspublicas.gob.ec/ProcesoContratacion/compras/PC/informacionProcesoContratacion2.cpe?idSoliCompra=xUlA-FXWfU1gIzuWugjikolFj6Urz93PslDX-DK7OSk</w:t>
        </w:r>
      </w:hyperlink>
      <w:r w:rsidR="00166682" w:rsidRPr="00166682">
        <w:t>,</w:t>
      </w:r>
    </w:p>
    <w:p w:rsidR="00166682" w:rsidRDefault="00166682"/>
    <w:p w:rsidR="00166682" w:rsidRDefault="00166682">
      <w:proofErr w:type="gramStart"/>
      <w:r w:rsidRPr="00166682">
        <w:t>https</w:t>
      </w:r>
      <w:proofErr w:type="gramEnd"/>
      <w:r w:rsidRPr="00166682">
        <w:t>://www.compraspublicas.gob.ec/ProcesoContratacion/compras/PC/informacionProcesoContratacion2.cpe?idSoliCompra=l4EOzDoCoQaT36dkmMdYJx98Nm6zo3SOiFUYVSx_9KU,</w:t>
      </w:r>
    </w:p>
    <w:p w:rsidR="00166682" w:rsidRDefault="00166682"/>
    <w:p w:rsidR="00166682" w:rsidRDefault="00166682">
      <w:pPr>
        <w:rPr>
          <w:noProof/>
          <w:lang w:eastAsia="es-ES"/>
        </w:rPr>
      </w:pPr>
    </w:p>
    <w:p w:rsidR="00166682" w:rsidRDefault="00166682">
      <w:pPr>
        <w:rPr>
          <w:noProof/>
          <w:lang w:eastAsia="es-ES"/>
        </w:rPr>
      </w:pPr>
    </w:p>
    <w:p w:rsidR="00166682" w:rsidRDefault="00166682"/>
    <w:p w:rsidR="00166682" w:rsidRDefault="00166682" w:rsidP="00166682">
      <w:pPr>
        <w:tabs>
          <w:tab w:val="left" w:pos="6757"/>
        </w:tabs>
      </w:pPr>
      <w:r>
        <w:tab/>
      </w:r>
    </w:p>
    <w:p w:rsidR="00166682" w:rsidRDefault="00166682" w:rsidP="00166682">
      <w:pPr>
        <w:tabs>
          <w:tab w:val="left" w:pos="6757"/>
        </w:tabs>
      </w:pPr>
    </w:p>
    <w:p w:rsidR="00166682" w:rsidRDefault="00166682" w:rsidP="00166682">
      <w:pPr>
        <w:tabs>
          <w:tab w:val="left" w:pos="6757"/>
        </w:tabs>
      </w:pPr>
    </w:p>
    <w:p w:rsidR="00166682" w:rsidRPr="00166682" w:rsidRDefault="00166682" w:rsidP="00166682"/>
    <w:p w:rsidR="00166682" w:rsidRPr="00166682" w:rsidRDefault="00166682" w:rsidP="00166682"/>
    <w:p w:rsidR="00166682" w:rsidRDefault="00166682" w:rsidP="00166682"/>
    <w:p w:rsidR="00166682" w:rsidRPr="00166682" w:rsidRDefault="00166682" w:rsidP="00166682">
      <w:pPr>
        <w:tabs>
          <w:tab w:val="left" w:pos="1171"/>
        </w:tabs>
      </w:pPr>
      <w:r>
        <w:tab/>
      </w:r>
      <w:bookmarkStart w:id="0" w:name="_GoBack"/>
      <w:bookmarkEnd w:id="0"/>
    </w:p>
    <w:sectPr w:rsidR="00166682" w:rsidRPr="00166682" w:rsidSect="00166682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6682"/>
    <w:rsid w:val="00056704"/>
    <w:rsid w:val="000604AE"/>
    <w:rsid w:val="00166682"/>
    <w:rsid w:val="00764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AEED32-6B3C-40BA-9D59-DC4988158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16668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compraspublicas.gob.ec/ProcesoContratacion/compras/PC/informacionProcesoContratacion2.cpe?idSoliCompra=xUlA-FXWfU1gIzuWugjikolFj6Urz93PslDX-DK7OSk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446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CALPI</dc:creator>
  <cp:keywords/>
  <dc:description/>
  <cp:lastModifiedBy>CALPI</cp:lastModifiedBy>
  <cp:revision>3</cp:revision>
  <dcterms:created xsi:type="dcterms:W3CDTF">2017-04-17T21:18:00Z</dcterms:created>
  <dcterms:modified xsi:type="dcterms:W3CDTF">2017-04-17T21:19:00Z</dcterms:modified>
</cp:coreProperties>
</file>